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5D3" w:rsidRDefault="004E05D3">
      <w:pPr>
        <w:rPr>
          <w:b/>
          <w:sz w:val="22"/>
          <w:szCs w:val="22"/>
        </w:rPr>
      </w:pPr>
    </w:p>
    <w:p w:rsidR="00872F10" w:rsidRDefault="00872F10">
      <w:pPr>
        <w:rPr>
          <w:b/>
          <w:sz w:val="22"/>
          <w:szCs w:val="22"/>
        </w:rPr>
      </w:pPr>
    </w:p>
    <w:p w:rsidR="00872F10" w:rsidRDefault="00872F10" w:rsidP="00872F10">
      <w:pPr>
        <w:tabs>
          <w:tab w:val="left" w:pos="1240"/>
        </w:tabs>
        <w:rPr>
          <w:b/>
          <w:sz w:val="28"/>
          <w:szCs w:val="28"/>
        </w:rPr>
      </w:pPr>
      <w:r>
        <w:rPr>
          <w:b/>
          <w:noProof/>
          <w:sz w:val="22"/>
          <w:szCs w:val="22"/>
        </w:rPr>
        <w:drawing>
          <wp:anchor distT="0" distB="0" distL="114300" distR="114300" simplePos="0" relativeHeight="251658240" behindDoc="0" locked="0" layoutInCell="1" allowOverlap="1">
            <wp:simplePos x="897255" y="2038350"/>
            <wp:positionH relativeFrom="column">
              <wp:align>left</wp:align>
            </wp:positionH>
            <wp:positionV relativeFrom="paragraph">
              <wp:align>top</wp:align>
            </wp:positionV>
            <wp:extent cx="1070610" cy="9652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cveterane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610" cy="965200"/>
                    </a:xfrm>
                    <a:prstGeom prst="rect">
                      <a:avLst/>
                    </a:prstGeom>
                  </pic:spPr>
                </pic:pic>
              </a:graphicData>
            </a:graphic>
          </wp:anchor>
        </w:drawing>
      </w:r>
      <w:r>
        <w:rPr>
          <w:b/>
          <w:sz w:val="22"/>
          <w:szCs w:val="22"/>
        </w:rPr>
        <w:tab/>
      </w:r>
      <w:r>
        <w:rPr>
          <w:b/>
          <w:sz w:val="28"/>
          <w:szCs w:val="28"/>
        </w:rPr>
        <w:t>Verslag vergadering</w:t>
      </w:r>
    </w:p>
    <w:p w:rsidR="00872F10" w:rsidRDefault="00872F10" w:rsidP="00872F10">
      <w:pPr>
        <w:tabs>
          <w:tab w:val="left" w:pos="1240"/>
        </w:tabs>
        <w:rPr>
          <w:b/>
          <w:sz w:val="22"/>
          <w:szCs w:val="22"/>
        </w:rPr>
      </w:pPr>
      <w:r>
        <w:rPr>
          <w:b/>
          <w:sz w:val="28"/>
          <w:szCs w:val="28"/>
        </w:rPr>
        <w:t xml:space="preserve">                        17 juni 2019</w:t>
      </w:r>
      <w:r>
        <w:rPr>
          <w:b/>
          <w:sz w:val="22"/>
          <w:szCs w:val="22"/>
        </w:rPr>
        <w:br w:type="textWrapping" w:clear="all"/>
      </w:r>
    </w:p>
    <w:p w:rsidR="004E05D3" w:rsidRDefault="00D01390">
      <w:pPr>
        <w:rPr>
          <w:szCs w:val="22"/>
        </w:rPr>
      </w:pPr>
      <w:r>
        <w:rPr>
          <w:b/>
          <w:szCs w:val="22"/>
        </w:rPr>
        <w:t>Aanwezig</w:t>
      </w:r>
      <w:r>
        <w:rPr>
          <w:szCs w:val="22"/>
        </w:rPr>
        <w:t xml:space="preserve"> 1</w:t>
      </w:r>
      <w:r w:rsidR="007417C5">
        <w:rPr>
          <w:szCs w:val="22"/>
        </w:rPr>
        <w:t>1</w:t>
      </w:r>
      <w:r>
        <w:rPr>
          <w:szCs w:val="22"/>
        </w:rPr>
        <w:t xml:space="preserve"> leden.</w:t>
      </w:r>
    </w:p>
    <w:p w:rsidR="004E05D3" w:rsidRDefault="004E05D3">
      <w:pPr>
        <w:rPr>
          <w:szCs w:val="22"/>
        </w:rPr>
      </w:pPr>
    </w:p>
    <w:p w:rsidR="004E05D3" w:rsidRDefault="00D01390">
      <w:pPr>
        <w:rPr>
          <w:b/>
          <w:bCs/>
          <w:szCs w:val="22"/>
        </w:rPr>
      </w:pPr>
      <w:r>
        <w:rPr>
          <w:b/>
          <w:bCs/>
          <w:szCs w:val="22"/>
        </w:rPr>
        <w:t>Welkom.</w:t>
      </w:r>
    </w:p>
    <w:p w:rsidR="004E05D3" w:rsidRDefault="00D01390" w:rsidP="004C01B5">
      <w:pPr>
        <w:pStyle w:val="Koptekst"/>
        <w:tabs>
          <w:tab w:val="clear" w:pos="4536"/>
          <w:tab w:val="clear" w:pos="9072"/>
        </w:tabs>
        <w:rPr>
          <w:szCs w:val="22"/>
        </w:rPr>
      </w:pPr>
      <w:r>
        <w:rPr>
          <w:szCs w:val="22"/>
        </w:rPr>
        <w:t xml:space="preserve">De voorzitter opent de </w:t>
      </w:r>
      <w:r w:rsidR="004C01B5">
        <w:rPr>
          <w:szCs w:val="22"/>
        </w:rPr>
        <w:t>vergadering om 20.00</w:t>
      </w:r>
      <w:r w:rsidR="00D557FB">
        <w:rPr>
          <w:szCs w:val="22"/>
        </w:rPr>
        <w:t xml:space="preserve"> </w:t>
      </w:r>
      <w:bookmarkStart w:id="0" w:name="_GoBack"/>
      <w:bookmarkEnd w:id="0"/>
      <w:r w:rsidR="004C01B5">
        <w:rPr>
          <w:szCs w:val="22"/>
        </w:rPr>
        <w:t>uur en heet allen hartelijk welkom.</w:t>
      </w:r>
    </w:p>
    <w:p w:rsidR="00CC703D" w:rsidRDefault="00CC703D" w:rsidP="004C01B5">
      <w:pPr>
        <w:pStyle w:val="Koptekst"/>
        <w:tabs>
          <w:tab w:val="clear" w:pos="4536"/>
          <w:tab w:val="clear" w:pos="9072"/>
        </w:tabs>
        <w:rPr>
          <w:szCs w:val="22"/>
        </w:rPr>
      </w:pPr>
    </w:p>
    <w:p w:rsidR="00CC703D" w:rsidRPr="007C6235" w:rsidRDefault="007C6235" w:rsidP="004C01B5">
      <w:pPr>
        <w:pStyle w:val="Koptekst"/>
        <w:tabs>
          <w:tab w:val="clear" w:pos="4536"/>
          <w:tab w:val="clear" w:pos="9072"/>
        </w:tabs>
        <w:rPr>
          <w:b/>
          <w:bCs/>
          <w:szCs w:val="22"/>
        </w:rPr>
      </w:pPr>
      <w:r w:rsidRPr="007C6235">
        <w:rPr>
          <w:b/>
          <w:bCs/>
          <w:szCs w:val="22"/>
        </w:rPr>
        <w:t>Nieuw lid</w:t>
      </w:r>
    </w:p>
    <w:p w:rsidR="004E05D3" w:rsidRDefault="007C6235">
      <w:pPr>
        <w:rPr>
          <w:szCs w:val="22"/>
        </w:rPr>
      </w:pPr>
      <w:r>
        <w:rPr>
          <w:szCs w:val="22"/>
        </w:rPr>
        <w:t xml:space="preserve">Er is een nieuw lid aangeschoven. De voorzitter verwelkomt de heer Walter Boumans uit Gerwen. Walter Stelt zich voor. Hij was tot zijn pensionering leraar in het middelbaar onderwijs laatstelijk in Den Bosch. Reed per jaar ongeveer 25000 km (o.a. woon-werk) op een BMW K1200. Maakt regelmatig internationale trips. </w:t>
      </w:r>
    </w:p>
    <w:p w:rsidR="007C6235" w:rsidRDefault="007C6235">
      <w:pPr>
        <w:rPr>
          <w:szCs w:val="22"/>
        </w:rPr>
      </w:pPr>
    </w:p>
    <w:p w:rsidR="004E05D3" w:rsidRDefault="00D01390">
      <w:pPr>
        <w:rPr>
          <w:szCs w:val="22"/>
        </w:rPr>
      </w:pPr>
      <w:r>
        <w:rPr>
          <w:b/>
          <w:szCs w:val="22"/>
        </w:rPr>
        <w:t>Verslag vorige bijeenkomst</w:t>
      </w:r>
      <w:r>
        <w:rPr>
          <w:szCs w:val="22"/>
        </w:rPr>
        <w:t xml:space="preserve"> is goedgekeurd. </w:t>
      </w:r>
    </w:p>
    <w:p w:rsidR="00090F4E" w:rsidRDefault="00090F4E">
      <w:pPr>
        <w:rPr>
          <w:szCs w:val="22"/>
        </w:rPr>
      </w:pPr>
    </w:p>
    <w:p w:rsidR="004E05D3" w:rsidRDefault="00D01390">
      <w:pPr>
        <w:rPr>
          <w:b/>
          <w:bCs/>
          <w:szCs w:val="22"/>
        </w:rPr>
      </w:pPr>
      <w:r>
        <w:rPr>
          <w:b/>
          <w:bCs/>
          <w:szCs w:val="22"/>
        </w:rPr>
        <w:t>Lied&amp;leed.</w:t>
      </w:r>
    </w:p>
    <w:p w:rsidR="00090F4E" w:rsidRDefault="007417C5">
      <w:pPr>
        <w:rPr>
          <w:szCs w:val="22"/>
        </w:rPr>
      </w:pPr>
      <w:r>
        <w:rPr>
          <w:szCs w:val="22"/>
        </w:rPr>
        <w:t xml:space="preserve">Onze informatie op dit moment is dat </w:t>
      </w:r>
      <w:r w:rsidR="00090F4E">
        <w:rPr>
          <w:szCs w:val="22"/>
        </w:rPr>
        <w:t xml:space="preserve">Herman van Keulen </w:t>
      </w:r>
      <w:r>
        <w:rPr>
          <w:szCs w:val="22"/>
        </w:rPr>
        <w:t xml:space="preserve">nog </w:t>
      </w:r>
      <w:r w:rsidR="00090F4E">
        <w:rPr>
          <w:szCs w:val="22"/>
        </w:rPr>
        <w:t xml:space="preserve">extra onderzoek </w:t>
      </w:r>
      <w:r>
        <w:rPr>
          <w:szCs w:val="22"/>
        </w:rPr>
        <w:t xml:space="preserve">moet </w:t>
      </w:r>
      <w:r w:rsidR="00090F4E">
        <w:rPr>
          <w:szCs w:val="22"/>
        </w:rPr>
        <w:t xml:space="preserve">ondergaan en </w:t>
      </w:r>
      <w:r>
        <w:rPr>
          <w:szCs w:val="22"/>
        </w:rPr>
        <w:t xml:space="preserve">Harm </w:t>
      </w:r>
      <w:proofErr w:type="spellStart"/>
      <w:r>
        <w:rPr>
          <w:szCs w:val="22"/>
        </w:rPr>
        <w:t>Nolles</w:t>
      </w:r>
      <w:proofErr w:type="spellEnd"/>
      <w:r>
        <w:rPr>
          <w:szCs w:val="22"/>
        </w:rPr>
        <w:t xml:space="preserve"> nog steeds met de </w:t>
      </w:r>
      <w:r w:rsidR="00090F4E">
        <w:rPr>
          <w:szCs w:val="22"/>
        </w:rPr>
        <w:t>cardioloog</w:t>
      </w:r>
      <w:r>
        <w:rPr>
          <w:szCs w:val="22"/>
        </w:rPr>
        <w:t xml:space="preserve"> in gesprek is</w:t>
      </w:r>
      <w:r w:rsidR="00090F4E">
        <w:rPr>
          <w:szCs w:val="22"/>
        </w:rPr>
        <w:t>.</w:t>
      </w:r>
      <w:r>
        <w:rPr>
          <w:szCs w:val="22"/>
        </w:rPr>
        <w:t xml:space="preserve"> Als leden nadere informatie hebben dan horen wij het graag.</w:t>
      </w:r>
    </w:p>
    <w:p w:rsidR="004E05D3" w:rsidRDefault="00090F4E">
      <w:pPr>
        <w:rPr>
          <w:szCs w:val="22"/>
        </w:rPr>
      </w:pPr>
      <w:r>
        <w:rPr>
          <w:szCs w:val="22"/>
        </w:rPr>
        <w:t xml:space="preserve"> </w:t>
      </w:r>
    </w:p>
    <w:p w:rsidR="004E05D3" w:rsidRDefault="00D01390">
      <w:pPr>
        <w:pStyle w:val="Koptekst"/>
        <w:tabs>
          <w:tab w:val="clear" w:pos="4536"/>
          <w:tab w:val="clear" w:pos="9072"/>
        </w:tabs>
        <w:rPr>
          <w:b/>
          <w:bCs/>
          <w:szCs w:val="22"/>
        </w:rPr>
      </w:pPr>
      <w:r>
        <w:rPr>
          <w:b/>
          <w:bCs/>
          <w:szCs w:val="22"/>
        </w:rPr>
        <w:t>Rit en vergaderactiviteiten.</w:t>
      </w:r>
    </w:p>
    <w:p w:rsidR="007E1FF3" w:rsidRDefault="007417C5" w:rsidP="007E1FF3">
      <w:pPr>
        <w:pStyle w:val="Koptekst"/>
        <w:tabs>
          <w:tab w:val="clear" w:pos="4536"/>
          <w:tab w:val="clear" w:pos="9072"/>
        </w:tabs>
        <w:rPr>
          <w:szCs w:val="22"/>
        </w:rPr>
      </w:pPr>
      <w:r>
        <w:rPr>
          <w:szCs w:val="22"/>
        </w:rPr>
        <w:t xml:space="preserve">Het rittenschema is compleet. </w:t>
      </w:r>
      <w:r w:rsidR="00CC703D">
        <w:rPr>
          <w:szCs w:val="22"/>
        </w:rPr>
        <w:t xml:space="preserve">De volgende data zijn ingevuld. </w:t>
      </w:r>
      <w:r>
        <w:rPr>
          <w:szCs w:val="22"/>
        </w:rPr>
        <w:t xml:space="preserve">1 augustus Theo Kops, 5 september Mart van der Linden en 3 </w:t>
      </w:r>
      <w:proofErr w:type="spellStart"/>
      <w:r>
        <w:rPr>
          <w:szCs w:val="22"/>
        </w:rPr>
        <w:t>october</w:t>
      </w:r>
      <w:proofErr w:type="spellEnd"/>
      <w:r>
        <w:rPr>
          <w:szCs w:val="22"/>
        </w:rPr>
        <w:t xml:space="preserve"> Peer </w:t>
      </w:r>
      <w:proofErr w:type="spellStart"/>
      <w:r>
        <w:rPr>
          <w:szCs w:val="22"/>
        </w:rPr>
        <w:t>Daamen</w:t>
      </w:r>
      <w:proofErr w:type="spellEnd"/>
      <w:r>
        <w:rPr>
          <w:szCs w:val="22"/>
        </w:rPr>
        <w:t xml:space="preserve">. </w:t>
      </w:r>
      <w:r w:rsidR="00CC703D">
        <w:rPr>
          <w:szCs w:val="22"/>
        </w:rPr>
        <w:t xml:space="preserve">Over een meerdaagse rit in september is men voorzichtig optimistisch. </w:t>
      </w:r>
      <w:proofErr w:type="spellStart"/>
      <w:r w:rsidR="00CC703D">
        <w:rPr>
          <w:szCs w:val="22"/>
        </w:rPr>
        <w:t>Brend</w:t>
      </w:r>
      <w:proofErr w:type="spellEnd"/>
      <w:r w:rsidR="00CC703D">
        <w:rPr>
          <w:szCs w:val="22"/>
        </w:rPr>
        <w:t xml:space="preserve"> heeft een 3-daagse naar Groningen voorgesteld met eventueel een bezoek aan een scheepswerf in Papenburg (Duitsland) waar cruiseschepen gebouwd worden. Men denkt hierover verder na.</w:t>
      </w:r>
    </w:p>
    <w:p w:rsidR="007C6235" w:rsidRDefault="007C6235" w:rsidP="007E1FF3">
      <w:pPr>
        <w:pStyle w:val="Koptekst"/>
        <w:tabs>
          <w:tab w:val="clear" w:pos="4536"/>
          <w:tab w:val="clear" w:pos="9072"/>
        </w:tabs>
        <w:rPr>
          <w:szCs w:val="22"/>
        </w:rPr>
      </w:pPr>
    </w:p>
    <w:p w:rsidR="007E1FF3" w:rsidRDefault="007E1FF3" w:rsidP="007E1FF3">
      <w:pPr>
        <w:pStyle w:val="Koptekst"/>
        <w:tabs>
          <w:tab w:val="clear" w:pos="4536"/>
          <w:tab w:val="clear" w:pos="9072"/>
        </w:tabs>
        <w:rPr>
          <w:szCs w:val="22"/>
        </w:rPr>
      </w:pPr>
      <w:r w:rsidRPr="007E1FF3">
        <w:rPr>
          <w:b/>
          <w:szCs w:val="22"/>
        </w:rPr>
        <w:t>Rondvraag</w:t>
      </w:r>
      <w:r>
        <w:rPr>
          <w:szCs w:val="22"/>
        </w:rPr>
        <w:t>.</w:t>
      </w:r>
    </w:p>
    <w:p w:rsidR="00444C03" w:rsidRDefault="00007B08">
      <w:pPr>
        <w:pStyle w:val="Koptekst"/>
        <w:tabs>
          <w:tab w:val="clear" w:pos="4536"/>
          <w:tab w:val="clear" w:pos="9072"/>
        </w:tabs>
        <w:rPr>
          <w:szCs w:val="22"/>
        </w:rPr>
      </w:pPr>
      <w:r>
        <w:rPr>
          <w:szCs w:val="22"/>
        </w:rPr>
        <w:t>Van de rondvraag wordt geen gebruik gemaakt.</w:t>
      </w:r>
    </w:p>
    <w:p w:rsidR="00007B08" w:rsidRDefault="00007B08">
      <w:pPr>
        <w:pStyle w:val="Koptekst"/>
        <w:tabs>
          <w:tab w:val="clear" w:pos="4536"/>
          <w:tab w:val="clear" w:pos="9072"/>
        </w:tabs>
        <w:rPr>
          <w:szCs w:val="22"/>
        </w:rPr>
      </w:pPr>
    </w:p>
    <w:p w:rsidR="004E05D3" w:rsidRDefault="00D01390">
      <w:pPr>
        <w:pStyle w:val="Koptekst"/>
        <w:tabs>
          <w:tab w:val="clear" w:pos="4536"/>
          <w:tab w:val="clear" w:pos="9072"/>
        </w:tabs>
        <w:rPr>
          <w:szCs w:val="22"/>
        </w:rPr>
      </w:pPr>
      <w:r>
        <w:rPr>
          <w:b/>
          <w:bCs/>
          <w:szCs w:val="22"/>
        </w:rPr>
        <w:t>Thema van de avond.</w:t>
      </w:r>
    </w:p>
    <w:p w:rsidR="00007B08" w:rsidRDefault="00007B08">
      <w:r>
        <w:t xml:space="preserve">Peer </w:t>
      </w:r>
      <w:proofErr w:type="spellStart"/>
      <w:r>
        <w:t>Daamen</w:t>
      </w:r>
      <w:proofErr w:type="spellEnd"/>
      <w:r>
        <w:t xml:space="preserve"> verzorgt een presentatie over de vooruitgang van de diverse motoronderdelen en motortechnieken. Aan de orde komen vele onderdelen zoals chassis, diverse soorten voorvorken en </w:t>
      </w:r>
      <w:proofErr w:type="spellStart"/>
      <w:r>
        <w:t>achterveren</w:t>
      </w:r>
      <w:proofErr w:type="spellEnd"/>
      <w:r>
        <w:t>, remsystemen, ophanging, soorten banden, ABS etc. Na de presentatie vertoonde Peer ook nog enkele filmpjes over zelfrijdende motoren. Erg interessant.</w:t>
      </w:r>
    </w:p>
    <w:p w:rsidR="004E05D3" w:rsidRDefault="00D01390">
      <w:r>
        <w:t xml:space="preserve">Bedankt </w:t>
      </w:r>
      <w:r w:rsidR="00007B08">
        <w:t>Peer</w:t>
      </w:r>
      <w:r>
        <w:t>!</w:t>
      </w:r>
    </w:p>
    <w:p w:rsidR="004E05D3" w:rsidRDefault="004E05D3"/>
    <w:p w:rsidR="004E05D3" w:rsidRDefault="00D01390">
      <w:r>
        <w:rPr>
          <w:b/>
        </w:rPr>
        <w:t>Volgende bijeenkomst</w:t>
      </w:r>
      <w:r w:rsidR="008C2D3C">
        <w:t>: is op maandag 1</w:t>
      </w:r>
      <w:r w:rsidR="00007B08">
        <w:t>9</w:t>
      </w:r>
      <w:r w:rsidR="008C2D3C">
        <w:t xml:space="preserve"> </w:t>
      </w:r>
      <w:r w:rsidR="00007B08">
        <w:t>augustus</w:t>
      </w:r>
      <w:r w:rsidR="008C2D3C">
        <w:t xml:space="preserve"> 2019</w:t>
      </w:r>
      <w:r>
        <w:t xml:space="preserve"> in het Kwetternest.</w:t>
      </w:r>
    </w:p>
    <w:p w:rsidR="004E05D3" w:rsidRDefault="004E05D3">
      <w:pPr>
        <w:rPr>
          <w:sz w:val="22"/>
          <w:szCs w:val="22"/>
        </w:rPr>
      </w:pPr>
    </w:p>
    <w:p w:rsidR="004E05D3" w:rsidRDefault="008C2D3C">
      <w:pPr>
        <w:rPr>
          <w:sz w:val="22"/>
          <w:szCs w:val="22"/>
        </w:rPr>
      </w:pPr>
      <w:r>
        <w:rPr>
          <w:sz w:val="22"/>
          <w:szCs w:val="22"/>
        </w:rPr>
        <w:t xml:space="preserve">Nuenen, </w:t>
      </w:r>
      <w:r w:rsidR="00007B08">
        <w:rPr>
          <w:sz w:val="22"/>
          <w:szCs w:val="22"/>
        </w:rPr>
        <w:t>19-</w:t>
      </w:r>
      <w:r w:rsidR="00872F10">
        <w:rPr>
          <w:sz w:val="22"/>
          <w:szCs w:val="22"/>
        </w:rPr>
        <w:t>juni</w:t>
      </w:r>
      <w:r w:rsidR="00D01390">
        <w:rPr>
          <w:sz w:val="22"/>
          <w:szCs w:val="22"/>
        </w:rPr>
        <w:t xml:space="preserve">-2019,   </w:t>
      </w:r>
    </w:p>
    <w:p w:rsidR="004E05D3" w:rsidRDefault="00872F10">
      <w:r>
        <w:rPr>
          <w:sz w:val="22"/>
          <w:szCs w:val="22"/>
        </w:rPr>
        <w:t>Theo Kops</w:t>
      </w:r>
    </w:p>
    <w:sectPr w:rsidR="004E05D3">
      <w:head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457" w:rsidRDefault="00AD5457">
      <w:r>
        <w:separator/>
      </w:r>
    </w:p>
  </w:endnote>
  <w:endnote w:type="continuationSeparator" w:id="0">
    <w:p w:rsidR="00AD5457" w:rsidRDefault="00AD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457" w:rsidRDefault="00AD5457">
      <w:r>
        <w:separator/>
      </w:r>
    </w:p>
  </w:footnote>
  <w:footnote w:type="continuationSeparator" w:id="0">
    <w:p w:rsidR="00AD5457" w:rsidRDefault="00AD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558"/>
      <w:gridCol w:w="4043"/>
      <w:gridCol w:w="2471"/>
    </w:tblGrid>
    <w:tr w:rsidR="004E05D3">
      <w:trPr>
        <w:trHeight w:val="530"/>
      </w:trPr>
      <w:tc>
        <w:tcPr>
          <w:tcW w:w="2590" w:type="dxa"/>
        </w:tcPr>
        <w:p w:rsidR="004E05D3" w:rsidRDefault="00AD5457">
          <w:pPr>
            <w:pStyle w:val="Koptekst"/>
          </w:pPr>
          <w:r>
            <w:rPr>
              <w:noProof/>
            </w:rPr>
            <w:object w:dxaOrig="10760" w:dyaOrig="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pt;height:73.35pt;mso-width-percent:0;mso-height-percent:0;mso-width-percent:0;mso-height-percent:0">
                <v:imagedata r:id="rId1" o:title=""/>
              </v:shape>
              <o:OLEObject Type="Embed" ProgID="MSPhotoEd.3" ShapeID="_x0000_i1025" DrawAspect="Content" ObjectID="_1622455901" r:id="rId2"/>
            </w:object>
          </w:r>
        </w:p>
      </w:tc>
      <w:tc>
        <w:tcPr>
          <w:tcW w:w="4140" w:type="dxa"/>
        </w:tcPr>
        <w:p w:rsidR="004E05D3" w:rsidRDefault="004E05D3">
          <w:pPr>
            <w:pStyle w:val="Koptekst"/>
            <w:jc w:val="center"/>
            <w:rPr>
              <w:sz w:val="32"/>
            </w:rPr>
          </w:pPr>
        </w:p>
        <w:p w:rsidR="004E05D3" w:rsidRDefault="00D01390">
          <w:pPr>
            <w:pStyle w:val="Koptekst"/>
            <w:rPr>
              <w:sz w:val="32"/>
            </w:rPr>
          </w:pPr>
          <w:r>
            <w:rPr>
              <w:sz w:val="32"/>
            </w:rPr>
            <w:t xml:space="preserve">Verslag vergadering </w:t>
          </w:r>
        </w:p>
        <w:p w:rsidR="004E05D3" w:rsidRDefault="004C01B5">
          <w:pPr>
            <w:pStyle w:val="Koptekst"/>
            <w:rPr>
              <w:sz w:val="32"/>
            </w:rPr>
          </w:pPr>
          <w:r>
            <w:rPr>
              <w:sz w:val="32"/>
            </w:rPr>
            <w:t xml:space="preserve">   20-mei</w:t>
          </w:r>
          <w:r w:rsidR="00D01390">
            <w:rPr>
              <w:sz w:val="32"/>
            </w:rPr>
            <w:t>-2019</w:t>
          </w:r>
        </w:p>
        <w:p w:rsidR="004E05D3" w:rsidRDefault="004E05D3">
          <w:pPr>
            <w:pStyle w:val="Koptekst"/>
            <w:jc w:val="center"/>
            <w:rPr>
              <w:sz w:val="32"/>
            </w:rPr>
          </w:pPr>
        </w:p>
      </w:tc>
      <w:tc>
        <w:tcPr>
          <w:tcW w:w="2482" w:type="dxa"/>
        </w:tcPr>
        <w:p w:rsidR="004E05D3" w:rsidRDefault="004E05D3">
          <w:pPr>
            <w:pStyle w:val="Koptekst"/>
          </w:pPr>
        </w:p>
        <w:p w:rsidR="004E05D3" w:rsidRDefault="004E05D3">
          <w:pPr>
            <w:pStyle w:val="Koptekst"/>
          </w:pPr>
        </w:p>
        <w:p w:rsidR="004E05D3" w:rsidRDefault="00AD5457">
          <w:pPr>
            <w:pStyle w:val="Koptekst"/>
          </w:pPr>
          <w:hyperlink r:id="rId3" w:history="1">
            <w:r w:rsidR="00D01390">
              <w:rPr>
                <w:rStyle w:val="Hyperlink"/>
              </w:rPr>
              <w:t>www.mcveteranen.nl</w:t>
            </w:r>
          </w:hyperlink>
        </w:p>
        <w:p w:rsidR="004E05D3" w:rsidRDefault="00D01390">
          <w:pPr>
            <w:pStyle w:val="Koptekst"/>
            <w:rPr>
              <w:sz w:val="28"/>
            </w:rPr>
          </w:pPr>
          <w:r>
            <w:t>Secretariaat: H.Nolles</w:t>
          </w:r>
        </w:p>
      </w:tc>
    </w:tr>
  </w:tbl>
  <w:p w:rsidR="004E05D3" w:rsidRDefault="004E05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B5"/>
    <w:rsid w:val="00007B08"/>
    <w:rsid w:val="00032CE1"/>
    <w:rsid w:val="00090F4E"/>
    <w:rsid w:val="0027709B"/>
    <w:rsid w:val="00444C03"/>
    <w:rsid w:val="004C01B5"/>
    <w:rsid w:val="004E05D3"/>
    <w:rsid w:val="006F3466"/>
    <w:rsid w:val="007417C5"/>
    <w:rsid w:val="007C6235"/>
    <w:rsid w:val="007E1FF3"/>
    <w:rsid w:val="00872F10"/>
    <w:rsid w:val="008C2D3C"/>
    <w:rsid w:val="00AD5457"/>
    <w:rsid w:val="00BD34B0"/>
    <w:rsid w:val="00CC703D"/>
    <w:rsid w:val="00D01390"/>
    <w:rsid w:val="00D55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A82F1"/>
  <w15:chartTrackingRefBased/>
  <w15:docId w15:val="{B410D07A-30D5-4B48-9801-4D37015B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Standaard"/>
    <w:semiHidden/>
    <w:pPr>
      <w:ind w:left="-180" w:firstLine="180"/>
    </w:pPr>
  </w:style>
  <w:style w:type="paragraph" w:styleId="Plattetekst">
    <w:name w:val="Body Text"/>
    <w:basedOn w:val="Standaard"/>
    <w:semiHidden/>
    <w:rPr>
      <w:sz w:val="22"/>
      <w:szCs w:val="22"/>
    </w:rPr>
  </w:style>
  <w:style w:type="paragraph" w:styleId="Ballontekst">
    <w:name w:val="Balloon Text"/>
    <w:basedOn w:val="Standaard"/>
    <w:link w:val="BallontekstChar"/>
    <w:uiPriority w:val="99"/>
    <w:semiHidden/>
    <w:unhideWhenUsed/>
    <w:rsid w:val="00BD34B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cveteranen.nl"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1742</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Theo Kops</cp:lastModifiedBy>
  <cp:revision>3</cp:revision>
  <cp:lastPrinted>2019-06-19T11:20:00Z</cp:lastPrinted>
  <dcterms:created xsi:type="dcterms:W3CDTF">2019-06-19T11:22:00Z</dcterms:created>
  <dcterms:modified xsi:type="dcterms:W3CDTF">2019-06-19T11:25:00Z</dcterms:modified>
</cp:coreProperties>
</file>